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DB47ECC" w14:textId="171972F5" w:rsidR="00B70C3B" w:rsidRPr="00AB7A5E" w:rsidRDefault="00B70C3B" w:rsidP="00B16830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53F04E" w14:textId="3A2584BC" w:rsidR="00F02638" w:rsidRPr="00AB7A5E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 xml:space="preserve">Załącznik nr 2.4.2. </w:t>
      </w:r>
      <w:r w:rsidR="00F02638" w:rsidRPr="00AB7A5E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Pr="00AB7A5E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AB7A5E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AB7A5E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Default="00F02638" w:rsidP="00B70C3B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Z</w:t>
      </w:r>
      <w:r w:rsidR="0092299B" w:rsidRPr="00AB7A5E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 w:rsidRPr="00AB7A5E">
        <w:rPr>
          <w:rFonts w:ascii="Cambria" w:hAnsi="Cambria" w:cs="Arial"/>
          <w:b/>
          <w:sz w:val="22"/>
          <w:szCs w:val="22"/>
        </w:rPr>
        <w:br/>
      </w:r>
      <w:r w:rsidR="0092299B" w:rsidRPr="00AB7A5E">
        <w:rPr>
          <w:rFonts w:ascii="Cambria" w:hAnsi="Cambria" w:cs="Arial"/>
          <w:b/>
          <w:sz w:val="22"/>
          <w:szCs w:val="22"/>
        </w:rPr>
        <w:t>wykonywanych przy pomoc</w:t>
      </w:r>
      <w:r w:rsidR="00E27842" w:rsidRPr="00AB7A5E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AB7A5E">
        <w:rPr>
          <w:rFonts w:ascii="Cambria" w:hAnsi="Cambria" w:cs="Arial"/>
          <w:b/>
          <w:sz w:val="22"/>
          <w:szCs w:val="22"/>
        </w:rPr>
        <w:t>sadzarki</w:t>
      </w:r>
    </w:p>
    <w:p w14:paraId="465BEC88" w14:textId="77777777" w:rsidR="008B4134" w:rsidRDefault="008B4134" w:rsidP="00B70C3B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4F8DFAD7" w14:textId="2BFC2005" w:rsidR="008B4134" w:rsidRPr="00B70C3B" w:rsidRDefault="008B4134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</w:rPr>
        <w:t>Nie dotyczy w roku 2026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bookmarkStart w:id="0" w:name="_GoBack"/>
      <w:bookmarkEnd w:id="0"/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3275D" w14:textId="77777777" w:rsidR="0009168E" w:rsidRDefault="0009168E">
      <w:r>
        <w:separator/>
      </w:r>
    </w:p>
  </w:endnote>
  <w:endnote w:type="continuationSeparator" w:id="0">
    <w:p w14:paraId="6F996055" w14:textId="77777777" w:rsidR="0009168E" w:rsidRDefault="00091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B413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B413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4A35E" w14:textId="77777777" w:rsidR="0009168E" w:rsidRDefault="0009168E">
      <w:r>
        <w:separator/>
      </w:r>
    </w:p>
  </w:footnote>
  <w:footnote w:type="continuationSeparator" w:id="0">
    <w:p w14:paraId="7D4ED24D" w14:textId="77777777" w:rsidR="0009168E" w:rsidRDefault="00091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3632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168E"/>
    <w:rsid w:val="000956FA"/>
    <w:rsid w:val="00095983"/>
    <w:rsid w:val="000A4391"/>
    <w:rsid w:val="000A61E6"/>
    <w:rsid w:val="000A68E5"/>
    <w:rsid w:val="000B0F46"/>
    <w:rsid w:val="000B1038"/>
    <w:rsid w:val="000B14AB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80D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72A"/>
    <w:rsid w:val="00126835"/>
    <w:rsid w:val="00126CFA"/>
    <w:rsid w:val="0012756D"/>
    <w:rsid w:val="00127FA0"/>
    <w:rsid w:val="00130D53"/>
    <w:rsid w:val="0013283A"/>
    <w:rsid w:val="0013283C"/>
    <w:rsid w:val="00134853"/>
    <w:rsid w:val="00134BD2"/>
    <w:rsid w:val="00135B54"/>
    <w:rsid w:val="001374F1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4B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484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0FF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3BE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023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490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27D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4134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CFA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65B20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800"/>
    <w:rsid w:val="00CB48D3"/>
    <w:rsid w:val="00CB5FE4"/>
    <w:rsid w:val="00CC00F3"/>
    <w:rsid w:val="00CC047A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421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Kaleta</cp:lastModifiedBy>
  <cp:revision>2</cp:revision>
  <cp:lastPrinted>2017-05-23T10:32:00Z</cp:lastPrinted>
  <dcterms:created xsi:type="dcterms:W3CDTF">2025-10-08T08:42:00Z</dcterms:created>
  <dcterms:modified xsi:type="dcterms:W3CDTF">2025-10-08T08:42:00Z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